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Юридический/почтовый адрес: ул. Ленина, д.67, кабинет 618 Б, город Тюмень, Тюменская область, 625000 (а/я 3557)</w:t>
      </w: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 xml:space="preserve">Телефон: +7 (499) 517-88-99, факс +7 (499) 517-72-35, e-mail: </w:t>
      </w:r>
      <w:r w:rsidRPr="00E06C76">
        <w:rPr>
          <w:rFonts w:ascii="Europe" w:hAnsi="Europe"/>
          <w:sz w:val="14"/>
          <w:szCs w:val="14"/>
          <w:lang w:val="en-US"/>
        </w:rPr>
        <w:t>RNH</w:t>
      </w:r>
      <w:r w:rsidRPr="00E06C76">
        <w:rPr>
          <w:rFonts w:ascii="Europe" w:hAnsi="Europe"/>
          <w:sz w:val="14"/>
          <w:szCs w:val="14"/>
        </w:rPr>
        <w:t>@</w:t>
      </w:r>
      <w:r w:rsidRPr="00E06C76">
        <w:rPr>
          <w:rFonts w:ascii="Europe" w:hAnsi="Europe"/>
          <w:sz w:val="14"/>
          <w:szCs w:val="14"/>
          <w:lang w:val="en-US"/>
        </w:rPr>
        <w:t>rosneft</w:t>
      </w:r>
      <w:r w:rsidRPr="00E06C76">
        <w:rPr>
          <w:rFonts w:ascii="Europe" w:hAnsi="Europe"/>
          <w:sz w:val="14"/>
          <w:szCs w:val="14"/>
        </w:rPr>
        <w:t>.</w:t>
      </w:r>
      <w:r w:rsidRPr="00E06C76">
        <w:rPr>
          <w:rFonts w:ascii="Europe" w:hAnsi="Europe"/>
          <w:sz w:val="14"/>
          <w:szCs w:val="14"/>
          <w:lang w:val="en-US"/>
        </w:rPr>
        <w:t>ru</w:t>
      </w:r>
    </w:p>
    <w:p w:rsidR="002B6BE1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ОКПО 74743120, ОГРН 1047200153770, ИНН/КПП 7225004092/</w:t>
      </w:r>
      <w:r w:rsidRPr="001E6C77">
        <w:rPr>
          <w:rFonts w:ascii="Europe" w:hAnsi="Europe"/>
          <w:sz w:val="14"/>
          <w:szCs w:val="14"/>
        </w:rPr>
        <w:t>997150001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610458">
            <w:pPr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F70314" w:rsidRDefault="00D02285" w:rsidP="00942A4E">
            <w:pPr>
              <w:ind w:firstLine="851"/>
              <w:jc w:val="both"/>
            </w:pPr>
            <w:r w:rsidRPr="000E35BE">
              <w:rPr>
                <w:b/>
              </w:rPr>
              <w:t>АО «РН Холдинг»</w:t>
            </w:r>
            <w:r>
              <w:t xml:space="preserve"> объявляет о проведении открытого запроса цен на право заключения договора </w:t>
            </w:r>
            <w:r w:rsidRPr="00CA0DDC">
              <w:rPr>
                <w:color w:val="FF0000"/>
              </w:rPr>
              <w:t xml:space="preserve">купли-продажи невостребованных производством и неликвидных товарно-материальных ценностей </w:t>
            </w:r>
            <w:r w:rsidRPr="003D3555">
              <w:rPr>
                <w:color w:val="FF0000"/>
              </w:rPr>
              <w:t xml:space="preserve">по </w:t>
            </w:r>
            <w:r w:rsidRPr="00EE00FA">
              <w:rPr>
                <w:color w:val="FF0000"/>
              </w:rPr>
              <w:t>Лот</w:t>
            </w:r>
            <w:r w:rsidR="003E487B">
              <w:rPr>
                <w:color w:val="FF0000"/>
              </w:rPr>
              <w:t>ам</w:t>
            </w:r>
            <w:r>
              <w:rPr>
                <w:color w:val="FF0000"/>
              </w:rPr>
              <w:t xml:space="preserve"> </w:t>
            </w:r>
            <w:r w:rsidRPr="00610458">
              <w:rPr>
                <w:color w:val="FF0000"/>
              </w:rPr>
              <w:t>№</w:t>
            </w:r>
            <w:r w:rsidR="00273D23" w:rsidRPr="00610458">
              <w:rPr>
                <w:color w:val="FF0000"/>
              </w:rPr>
              <w:t xml:space="preserve"> </w:t>
            </w:r>
            <w:r w:rsidR="00F70314">
              <w:rPr>
                <w:color w:val="FF0000"/>
                <w:lang w:val="en-US"/>
              </w:rPr>
              <w:t>c</w:t>
            </w:r>
            <w:r w:rsidR="00F70314" w:rsidRPr="00F70314">
              <w:rPr>
                <w:color w:val="FF0000"/>
              </w:rPr>
              <w:t xml:space="preserve"> </w:t>
            </w:r>
            <w:r w:rsidR="005F4530" w:rsidRPr="005F4530">
              <w:rPr>
                <w:color w:val="FF0000"/>
              </w:rPr>
              <w:t>1.19.РНХ; 17.19.РНХ-24.19.РНХ, 26.19.РНХ-30.19.РНХ; 32.19.РНХ-35.19.РНХ, 37.19.РНХ-38.19.РНХ, 43.19.РНХ-44.19.РНХ, 46.19.РНХ-47.19.РНХ, 54.19.РНХ, 58.19.РНХ-61.19.РНХ, 67.19.РНХ-69.19.РНХ, 73.19.РНХ, 75.19.РНХ-84.19.РНХ, 86.19.РНХ, 89.19.РНХ-91.19.РНХ, 93.19.РНХ-95.19.РНХ, 98.19.РНХ-99.19.РНХ, 102.19.РНХ, 104.19.РНХ, 106.19.РН, 109.19.РНХ-114.19.РНХ, 118.19.РНХ-120.19.РНХ, 124.19.РНХ-128.19.РНХ, 130.19.РНХ-131.19.РНХ, 133.19.РНХ-134.19.РНХ, 136.19.РНХ, 139.19.РНХ-141.19.РНХ, 143.19.РНХ-144.19.РНХ, 146.19.РНХ-149.19.РНХ, 153.19.РНХ, 155.19.РНХ-163.19.РНХ, 165.19.РНХ, 167.19.РНХ, 169.19.РНХ-170.19.РНХ, 172.19.РНХ, 174.19.РНХ, 176.19.РНХ, 178.19.РНХ-181.19.РНХ, 183, 185.19.РНХ, 188.19.РНХ, 192.19.РНХ, 193.19.РНХ, 195.19.РНХ-198.19.РНХ, 200.19.РНХ-203.19.РНХ, 205.19.РНХ-206.19.РНХ, 209.19.РНХ-214.19.РНХ, 216.19.РНХ-222.19.РНХ, 224.19.РНХ-228.19.РНХ, 231.19.РНХ, 238.19.РНХ, 240.19.РНХ, 242.19.РНХ, 244.19.РНХ-247.19.РНХ, 249.19.РНХ-251.19.РНХ, 254.19.РНХ-258.19.РНХ, 262.19.РНХ-271.19.РНХ, 274.19.РНХ-276.19.РНХ, 278.19.РНХ-279.19.РНХ, 282.19.РНХ-283.19.РНХ, 285.19.РНХ, 287.19.РНХ-289.19.РНХ, 293.19.РНХ-295.19.РНХ, 297.19.РНХ-299.19.РНХ, 301.19.РНХ, 303.19.РНХ-310.19.РНХ, 314.19.РНХ, 317.19.РНХ-319.19.РНХ, 321.19.РНХ-325.19.РНХ, 328.19.РНХ-333, 335.19.РНХ, 337.19.РНХ, 339.19.РНХ, 341.19.РНХ, 343.19.РНХ-344</w:t>
            </w:r>
            <w:r w:rsidR="005F4530">
              <w:rPr>
                <w:color w:val="FF0000"/>
              </w:rPr>
              <w:t>.19.РНХ, 348.19.РНХ, 350.19.РНХ</w:t>
            </w:r>
            <w:bookmarkStart w:id="0" w:name="_GoBack"/>
            <w:bookmarkEnd w:id="0"/>
            <w:r w:rsidR="00F72F32">
              <w:rPr>
                <w:color w:val="FF0000"/>
              </w:rPr>
              <w:t xml:space="preserve"> </w:t>
            </w:r>
            <w:r>
              <w:t>и предлагает подавать заявки</w:t>
            </w:r>
            <w:r w:rsidR="00DF6C35">
              <w:t xml:space="preserve"> на участие в </w:t>
            </w:r>
            <w:r w:rsidR="003E487B">
              <w:t>процедуре реализации</w:t>
            </w:r>
            <w:r>
              <w:t>.</w:t>
            </w:r>
          </w:p>
          <w:p w:rsidR="00B35A74" w:rsidRPr="00F70314" w:rsidRDefault="00B35A74" w:rsidP="00942A4E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C5DD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F72F32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Наименование, место нахождения,  </w:t>
                  </w:r>
                  <w:r w:rsidR="00F72F32">
                    <w:rPr>
                      <w:color w:val="000000"/>
                    </w:rPr>
                    <w:t>тел.</w:t>
                  </w:r>
                  <w:r>
                    <w:rPr>
                      <w:color w:val="000000"/>
                    </w:rPr>
                    <w:t xml:space="preserve">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Default="00930481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</w:t>
                  </w:r>
                  <w:r w:rsidR="00D02285" w:rsidRPr="00F01DD0">
                    <w:rPr>
                      <w:b/>
                      <w:color w:val="000000"/>
                    </w:rPr>
                    <w:t>О «РН-Снабжение»</w:t>
                  </w:r>
                  <w:r w:rsidR="00D02285"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D02285" w:rsidRDefault="00D02285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Тюменская обл., 628609, </w:t>
                  </w:r>
                </w:p>
                <w:p w:rsidR="00942A4E" w:rsidRDefault="00F72F32" w:rsidP="00A638B3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638B3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9C5DDC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371B27" w:rsidRDefault="00D02285" w:rsidP="009C5DDC">
                  <w:pPr>
                    <w:ind w:firstLine="0"/>
                    <w:rPr>
                      <w:bCs/>
                      <w:color w:val="000000"/>
                    </w:rPr>
                  </w:pPr>
                  <w:r w:rsidRPr="00371B27">
                    <w:rPr>
                      <w:bCs/>
                      <w:color w:val="000000"/>
                    </w:rPr>
                    <w:t xml:space="preserve">Не применимо </w:t>
                  </w:r>
                </w:p>
                <w:p w:rsidR="00D02285" w:rsidRDefault="00D02285" w:rsidP="00AA064D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275D93" w:rsidP="009C5DDC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 w:rsidRPr="00573F4F">
                    <w:rPr>
                      <w:color w:val="000000"/>
                    </w:rPr>
                    <w:t>г.</w:t>
                  </w:r>
                  <w:r>
                    <w:rPr>
                      <w:color w:val="000000"/>
                    </w:rPr>
                    <w:t xml:space="preserve"> </w:t>
                  </w:r>
                  <w:r w:rsidRPr="00573F4F">
                    <w:rPr>
                      <w:color w:val="000000"/>
                    </w:rPr>
                    <w:t>Нижневартовск, г. Бузулук</w:t>
                  </w:r>
                  <w:r>
                    <w:rPr>
                      <w:color w:val="000000"/>
                    </w:rPr>
                    <w:t>, г. Нягань, г. Новый Уренгой, п. Туртас</w:t>
                  </w:r>
                </w:p>
              </w:tc>
            </w:tr>
            <w:tr w:rsidR="00275D93" w:rsidTr="00610458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5D93" w:rsidRDefault="00275D9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5D93" w:rsidRPr="0002594F" w:rsidRDefault="00275D93" w:rsidP="0002594F">
                  <w:pPr>
                    <w:ind w:firstLine="0"/>
                    <w:rPr>
                      <w:b/>
                      <w:color w:val="000000"/>
                    </w:rPr>
                  </w:pPr>
                  <w:r w:rsidRPr="0002594F"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75D93" w:rsidRPr="00852591" w:rsidRDefault="00275D93" w:rsidP="0026776F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r w:rsidRPr="00852591">
                    <w:rPr>
                      <w:b/>
                      <w:color w:val="000000"/>
                    </w:rPr>
                    <w:t xml:space="preserve">Дата:  с </w:t>
                  </w:r>
                  <w:r w:rsidR="00D45155" w:rsidRPr="004F59BC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>«</w:t>
                  </w:r>
                  <w:r w:rsidR="00064B84" w:rsidRPr="00064B84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>30</w:t>
                  </w:r>
                  <w:r w:rsidR="002A2087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>»</w:t>
                  </w:r>
                  <w:r w:rsidR="002A2087" w:rsidRPr="002A2087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 xml:space="preserve"> </w:t>
                  </w:r>
                  <w:r w:rsidR="00064B84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>августа</w:t>
                  </w:r>
                  <w:r w:rsidR="00D45155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 xml:space="preserve"> </w:t>
                  </w:r>
                  <w:r w:rsidR="00D45155" w:rsidRPr="004F59BC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 xml:space="preserve"> 2019г. по «</w:t>
                  </w:r>
                  <w:r w:rsidR="00064B84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>12</w:t>
                  </w:r>
                  <w:r w:rsidR="00D45155" w:rsidRPr="004F59BC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 xml:space="preserve">» </w:t>
                  </w:r>
                  <w:r w:rsidR="00064B84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>сентября</w:t>
                  </w:r>
                  <w:r w:rsidR="00D45155" w:rsidRPr="004F59BC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 xml:space="preserve"> 2019г.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 до 16.00</w:t>
                  </w:r>
                  <w:r w:rsidRPr="00852591">
                    <w:rPr>
                      <w:b/>
                      <w:color w:val="000000"/>
                    </w:rPr>
                    <w:t xml:space="preserve"> 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московского времени. </w:t>
                  </w:r>
                </w:p>
                <w:p w:rsidR="00275D93" w:rsidRDefault="00275D93" w:rsidP="0026776F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по 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e</w:t>
                  </w:r>
                  <w:r w:rsidRPr="007D763D">
                    <w:rPr>
                      <w:b/>
                      <w:color w:val="000000"/>
                    </w:rPr>
                    <w:t>-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mail</w:t>
                  </w:r>
                  <w:r w:rsidRPr="007D763D">
                    <w:rPr>
                      <w:b/>
                      <w:color w:val="000000"/>
                    </w:rPr>
                    <w:t xml:space="preserve">: </w:t>
                  </w:r>
                </w:p>
                <w:p w:rsidR="00275D93" w:rsidRPr="00A638B3" w:rsidRDefault="005F4530" w:rsidP="00F72F32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hyperlink r:id="rId9" w:history="1">
                    <w:r w:rsidR="00F72F32" w:rsidRPr="002B53D0">
                      <w:rPr>
                        <w:rStyle w:val="af3"/>
                        <w:b/>
                      </w:rPr>
                      <w:t>R</w:t>
                    </w:r>
                    <w:r w:rsidR="00F72F32" w:rsidRPr="002B53D0">
                      <w:rPr>
                        <w:rStyle w:val="af3"/>
                        <w:b/>
                        <w:lang w:val="en-US"/>
                      </w:rPr>
                      <w:t>OS</w:t>
                    </w:r>
                    <w:r w:rsidR="00F72F32" w:rsidRPr="002B53D0">
                      <w:rPr>
                        <w:rStyle w:val="af3"/>
                        <w:b/>
                      </w:rPr>
                      <w:t>-</w:t>
                    </w:r>
                    <w:r w:rsidR="00F72F32" w:rsidRPr="002B53D0">
                      <w:rPr>
                        <w:rStyle w:val="af3"/>
                        <w:b/>
                        <w:lang w:val="en-US"/>
                      </w:rPr>
                      <w:t>NVL</w:t>
                    </w:r>
                    <w:r w:rsidR="00F72F32" w:rsidRPr="002B53D0">
                      <w:rPr>
                        <w:rStyle w:val="af3"/>
                        <w:b/>
                      </w:rPr>
                      <w:t>@snab.rosneft.ru</w:t>
                    </w:r>
                  </w:hyperlink>
                  <w:r w:rsidR="00A638B3" w:rsidRPr="00A638B3">
                    <w:rPr>
                      <w:b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AA064D">
                  <w:pPr>
                    <w:pStyle w:val="af4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F873FD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87601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5F4530" w:rsidP="009C5DDC">
                  <w:pPr>
                    <w:ind w:firstLine="0"/>
                    <w:rPr>
                      <w:color w:val="000000"/>
                    </w:rPr>
                  </w:pPr>
                  <w:hyperlink r:id="rId10" w:history="1">
                    <w:r w:rsidR="00D02285" w:rsidRPr="002A2815">
                      <w:rPr>
                        <w:rStyle w:val="af3"/>
                      </w:rPr>
                      <w:t>www.</w:t>
                    </w:r>
                    <w:r w:rsidR="00D02285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D02285" w:rsidRPr="002A2815">
                      <w:rPr>
                        <w:rStyle w:val="af3"/>
                      </w:rPr>
                      <w:t>.rosneft.ru</w:t>
                    </w:r>
                  </w:hyperlink>
                  <w:r w:rsidR="00D02285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BC7CAB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    </w:t>
                  </w:r>
                  <w:r w:rsidRPr="009A71C9">
                    <w:rPr>
                      <w:rStyle w:val="af3"/>
                      <w:b/>
                    </w:rPr>
                    <w:t xml:space="preserve">Заявка на участие в </w:t>
                  </w:r>
                  <w:r w:rsidR="00F01850">
                    <w:rPr>
                      <w:rStyle w:val="af3"/>
                      <w:b/>
                    </w:rPr>
                    <w:t>запросе цен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f3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="001771A8">
                    <w:rPr>
                      <w:b/>
                      <w:color w:val="000000"/>
                    </w:rPr>
                    <w:t xml:space="preserve"> </w:t>
                  </w:r>
                  <w:r w:rsidRPr="009A71C9">
                    <w:rPr>
                      <w:rStyle w:val="af3"/>
                      <w:b/>
                    </w:rPr>
                    <w:t>Заявка на предквалификацию</w:t>
                  </w:r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BF4D61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  </w:t>
                  </w:r>
                  <w:r w:rsidRPr="009A71C9">
                    <w:rPr>
                      <w:rStyle w:val="af3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BF4D61" w:rsidRDefault="00BF4D61" w:rsidP="00BF4D61">
                  <w:pPr>
                    <w:ind w:firstLine="0"/>
                    <w:jc w:val="both"/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f3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BF4D61" w:rsidRDefault="00BF4D61" w:rsidP="00CD13C7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 w:rsidRPr="009D1802">
                    <w:rPr>
                      <w:rStyle w:val="af3"/>
                      <w:b/>
                    </w:rPr>
                    <w:t>Подписанный</w:t>
                  </w:r>
                  <w:r>
                    <w:rPr>
                      <w:rStyle w:val="af3"/>
                      <w:b/>
                    </w:rPr>
                    <w:t xml:space="preserve"> </w:t>
                  </w:r>
                  <w:r w:rsidRPr="009D1802">
                    <w:rPr>
                      <w:rStyle w:val="af3"/>
                      <w:b/>
                    </w:rPr>
                    <w:t xml:space="preserve"> проект договора</w:t>
                  </w:r>
                  <w:r w:rsidRPr="009D1802">
                    <w:rPr>
                      <w:color w:val="000000"/>
                    </w:rPr>
                    <w:t xml:space="preserve"> реализации невостребованных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 w:rsidRPr="00612B79"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BC7CAB" w:rsidRPr="00612B79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</w:p>
                <w:p w:rsidR="00BC7CAB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 w:rsidRPr="009A71C9"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      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BC7CAB" w:rsidRPr="0099392E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 xml:space="preserve"> рассмотрению не принимаются оферты:</w:t>
                  </w:r>
                </w:p>
                <w:p w:rsidR="00BC7CAB" w:rsidRPr="0099392E" w:rsidRDefault="00BC7CAB" w:rsidP="00F01850">
                  <w:pPr>
                    <w:tabs>
                      <w:tab w:val="left" w:pos="507"/>
                    </w:tabs>
                    <w:ind w:firstLine="0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 w:rsidR="00F01850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представленные позже указанного срока;</w:t>
                  </w:r>
                </w:p>
                <w:p w:rsidR="00BC7CAB" w:rsidRPr="0099392E" w:rsidRDefault="00F01850" w:rsidP="00F01850">
                  <w:pPr>
                    <w:tabs>
                      <w:tab w:val="left" w:pos="507"/>
                    </w:tabs>
                    <w:ind w:firstLine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 w:rsidR="00BC7CAB"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r w:rsidR="00BC7CAB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="00BC7CAB" w:rsidRPr="0099392E">
                    <w:rPr>
                      <w:b/>
                      <w:bCs/>
                      <w:i/>
                      <w:iCs/>
                    </w:rPr>
                    <w:t xml:space="preserve"> неполный перечень подтверждающих документов;</w:t>
                  </w:r>
                </w:p>
                <w:p w:rsidR="00BC7CAB" w:rsidRPr="0099392E" w:rsidRDefault="00BC7CAB" w:rsidP="00F01850">
                  <w:pPr>
                    <w:tabs>
                      <w:tab w:val="left" w:pos="507"/>
                    </w:tabs>
                    <w:ind w:firstLine="0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 w:rsidR="00F01850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подписанные и не скреплённые печатью;</w:t>
                  </w:r>
                </w:p>
                <w:p w:rsidR="00BC7CAB" w:rsidRDefault="00F01850" w:rsidP="00F01850">
                  <w:pPr>
                    <w:tabs>
                      <w:tab w:val="left" w:pos="507"/>
                    </w:tabs>
                    <w:ind w:firstLine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 w:rsidR="00BC7CAB" w:rsidRPr="0099392E">
                    <w:rPr>
                      <w:b/>
                      <w:bCs/>
                      <w:i/>
                      <w:iCs/>
                    </w:rPr>
                    <w:t>содержащие недостоверные сведения.</w:t>
                  </w:r>
                </w:p>
                <w:p w:rsidR="00F01850" w:rsidRPr="0099392E" w:rsidRDefault="00F01850" w:rsidP="00F01850">
                  <w:pPr>
                    <w:tabs>
                      <w:tab w:val="left" w:pos="507"/>
                    </w:tabs>
                    <w:ind w:firstLine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5) интернет ссылки на файлообменники.</w:t>
                  </w:r>
                </w:p>
                <w:p w:rsidR="00F01850" w:rsidRPr="00E17137" w:rsidRDefault="00F01850" w:rsidP="00E17137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F15D4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Сведения о месте и дате </w:t>
                  </w:r>
                  <w:r>
                    <w:rPr>
                      <w:color w:val="000000"/>
                    </w:rPr>
                    <w:lastRenderedPageBreak/>
                    <w:t>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CD049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 xml:space="preserve">Российская Федерация, 628606, </w:t>
                  </w:r>
                  <w:r>
                    <w:rPr>
                      <w:color w:val="000000"/>
                    </w:rPr>
                    <w:lastRenderedPageBreak/>
                    <w:t xml:space="preserve">Тюменская область, Ханты-Мансийский автономный округ-Югра, город Нижневартовск, ул. Индустриальная дом 28 , Западный промышленный узел, </w:t>
                  </w:r>
                  <w:r w:rsidR="00CD049B">
                    <w:rPr>
                      <w:color w:val="000000"/>
                    </w:rPr>
                    <w:t>панель №18, кабинет 307</w:t>
                  </w:r>
                  <w:r>
                    <w:rPr>
                      <w:color w:val="000000"/>
                    </w:rPr>
                    <w:t xml:space="preserve">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371B27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CD049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Российская Федерация, 628606, Тюменская область, Ханты-Мансийский автономный округ-Югра, город Нижневартовск, ул. Индустриальная дом 28 , Западный промышле</w:t>
                  </w:r>
                  <w:r w:rsidR="00CD049B">
                    <w:rPr>
                      <w:color w:val="000000"/>
                    </w:rPr>
                    <w:t>нный узел, панель №18, кабинет 307</w:t>
                  </w:r>
                  <w:r>
                    <w:rPr>
                      <w:color w:val="000000"/>
                    </w:rPr>
                    <w:t xml:space="preserve">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1"/>
      <w:footerReference w:type="default" r:id="rId12"/>
      <w:headerReference w:type="first" r:id="rId13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B81" w:rsidRDefault="00153B81">
      <w:r>
        <w:separator/>
      </w:r>
    </w:p>
  </w:endnote>
  <w:endnote w:type="continuationSeparator" w:id="0">
    <w:p w:rsidR="00153B81" w:rsidRDefault="00153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F47329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B81" w:rsidRDefault="00153B81">
      <w:r>
        <w:separator/>
      </w:r>
    </w:p>
  </w:footnote>
  <w:footnote w:type="continuationSeparator" w:id="0">
    <w:p w:rsidR="00153B81" w:rsidRDefault="00153B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73503D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rFonts w:ascii="EuropeCond" w:hAnsi="EuropeCond"/>
        <w:b/>
        <w:bCs/>
        <w:noProof/>
      </w:rPr>
      <w:drawing>
        <wp:inline distT="0" distB="0" distL="0" distR="0">
          <wp:extent cx="285750" cy="41910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05F4C" w:rsidRPr="001E2D73" w:rsidRDefault="00305F4C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1E2D73">
      <w:rPr>
        <w:rFonts w:ascii="EuropeCondensedC" w:hAnsi="EuropeCondensedC" w:cs="Arial"/>
        <w:b/>
        <w:bCs/>
        <w:sz w:val="20"/>
        <w:szCs w:val="26"/>
      </w:rPr>
      <w:t>АКЦИОНЕРНОЕ ОБЩЕСТВО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  <w:r w:rsidRPr="001E2D73">
      <w:rPr>
        <w:rFonts w:ascii="EuropeCondensedC" w:hAnsi="EuropeCondensedC" w:cs="Arial"/>
        <w:b/>
        <w:bCs/>
        <w:sz w:val="20"/>
        <w:szCs w:val="26"/>
      </w:rPr>
      <w:t>«РН ХОЛДИНГ»</w:t>
    </w:r>
  </w:p>
  <w:p w:rsidR="00305F4C" w:rsidRPr="001E2D73" w:rsidRDefault="00305F4C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(АО «РН Холдинг»)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24175"/>
    <w:rsid w:val="0002594F"/>
    <w:rsid w:val="00031634"/>
    <w:rsid w:val="00032934"/>
    <w:rsid w:val="00034F28"/>
    <w:rsid w:val="000405B6"/>
    <w:rsid w:val="00055B11"/>
    <w:rsid w:val="00062CAF"/>
    <w:rsid w:val="00064B84"/>
    <w:rsid w:val="00075D43"/>
    <w:rsid w:val="000851EC"/>
    <w:rsid w:val="000951EB"/>
    <w:rsid w:val="000B6705"/>
    <w:rsid w:val="000C2BD6"/>
    <w:rsid w:val="000C4203"/>
    <w:rsid w:val="000D1FC1"/>
    <w:rsid w:val="000D2C40"/>
    <w:rsid w:val="000D5995"/>
    <w:rsid w:val="000E19E9"/>
    <w:rsid w:val="000E35BE"/>
    <w:rsid w:val="000E59DE"/>
    <w:rsid w:val="001130E2"/>
    <w:rsid w:val="00113ADF"/>
    <w:rsid w:val="00140E15"/>
    <w:rsid w:val="00146240"/>
    <w:rsid w:val="00153B81"/>
    <w:rsid w:val="00155B21"/>
    <w:rsid w:val="00163AD1"/>
    <w:rsid w:val="00172B0C"/>
    <w:rsid w:val="00173FA6"/>
    <w:rsid w:val="001771A8"/>
    <w:rsid w:val="001855B0"/>
    <w:rsid w:val="00187A88"/>
    <w:rsid w:val="0019022B"/>
    <w:rsid w:val="0019765D"/>
    <w:rsid w:val="001A0048"/>
    <w:rsid w:val="001B0C62"/>
    <w:rsid w:val="001B46AE"/>
    <w:rsid w:val="001D6A59"/>
    <w:rsid w:val="001E2D73"/>
    <w:rsid w:val="001F3A1D"/>
    <w:rsid w:val="001F4864"/>
    <w:rsid w:val="00202701"/>
    <w:rsid w:val="00204B57"/>
    <w:rsid w:val="002115FC"/>
    <w:rsid w:val="00220644"/>
    <w:rsid w:val="002303EF"/>
    <w:rsid w:val="002348D3"/>
    <w:rsid w:val="002412FF"/>
    <w:rsid w:val="002414D4"/>
    <w:rsid w:val="002473E3"/>
    <w:rsid w:val="002511DD"/>
    <w:rsid w:val="002522B5"/>
    <w:rsid w:val="002557D4"/>
    <w:rsid w:val="002631B4"/>
    <w:rsid w:val="002668E1"/>
    <w:rsid w:val="00267A2E"/>
    <w:rsid w:val="002700D6"/>
    <w:rsid w:val="00271748"/>
    <w:rsid w:val="00273D23"/>
    <w:rsid w:val="00275D93"/>
    <w:rsid w:val="002763BA"/>
    <w:rsid w:val="00282E4E"/>
    <w:rsid w:val="002A1ED9"/>
    <w:rsid w:val="002A2087"/>
    <w:rsid w:val="002A5F37"/>
    <w:rsid w:val="002A7D3E"/>
    <w:rsid w:val="002B6BE1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3BE5"/>
    <w:rsid w:val="003178FF"/>
    <w:rsid w:val="00321BF0"/>
    <w:rsid w:val="00325B99"/>
    <w:rsid w:val="00331809"/>
    <w:rsid w:val="00334039"/>
    <w:rsid w:val="00334DA5"/>
    <w:rsid w:val="00334FB7"/>
    <w:rsid w:val="0033647F"/>
    <w:rsid w:val="003412F5"/>
    <w:rsid w:val="00345E1C"/>
    <w:rsid w:val="0035380F"/>
    <w:rsid w:val="00360F85"/>
    <w:rsid w:val="00361299"/>
    <w:rsid w:val="00377A50"/>
    <w:rsid w:val="00382375"/>
    <w:rsid w:val="003831D5"/>
    <w:rsid w:val="00392A26"/>
    <w:rsid w:val="003A7629"/>
    <w:rsid w:val="003B53A9"/>
    <w:rsid w:val="003B6FE1"/>
    <w:rsid w:val="003C05D1"/>
    <w:rsid w:val="003D3ECC"/>
    <w:rsid w:val="003E487B"/>
    <w:rsid w:val="003F3993"/>
    <w:rsid w:val="00410944"/>
    <w:rsid w:val="004141D5"/>
    <w:rsid w:val="00425262"/>
    <w:rsid w:val="00426068"/>
    <w:rsid w:val="00431011"/>
    <w:rsid w:val="00433E0D"/>
    <w:rsid w:val="00434A06"/>
    <w:rsid w:val="004476A6"/>
    <w:rsid w:val="00460AAF"/>
    <w:rsid w:val="00462DA5"/>
    <w:rsid w:val="00466BFF"/>
    <w:rsid w:val="00477A0B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21E69"/>
    <w:rsid w:val="005300CB"/>
    <w:rsid w:val="005302D0"/>
    <w:rsid w:val="00530710"/>
    <w:rsid w:val="00555585"/>
    <w:rsid w:val="00565153"/>
    <w:rsid w:val="005659F3"/>
    <w:rsid w:val="00573F4F"/>
    <w:rsid w:val="005769E3"/>
    <w:rsid w:val="00591223"/>
    <w:rsid w:val="0059318C"/>
    <w:rsid w:val="0059584C"/>
    <w:rsid w:val="005961BC"/>
    <w:rsid w:val="005968F5"/>
    <w:rsid w:val="005A51CB"/>
    <w:rsid w:val="005B500E"/>
    <w:rsid w:val="005C2473"/>
    <w:rsid w:val="005C3394"/>
    <w:rsid w:val="005D0CBD"/>
    <w:rsid w:val="005D4E8B"/>
    <w:rsid w:val="005D55E3"/>
    <w:rsid w:val="005D588D"/>
    <w:rsid w:val="005F4530"/>
    <w:rsid w:val="005F705F"/>
    <w:rsid w:val="006069A6"/>
    <w:rsid w:val="00610458"/>
    <w:rsid w:val="006109E8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85529"/>
    <w:rsid w:val="006A75A9"/>
    <w:rsid w:val="006B005D"/>
    <w:rsid w:val="006B2970"/>
    <w:rsid w:val="006B4053"/>
    <w:rsid w:val="006B58ED"/>
    <w:rsid w:val="006C3DBA"/>
    <w:rsid w:val="006C651F"/>
    <w:rsid w:val="006D6319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713D4"/>
    <w:rsid w:val="00771BEE"/>
    <w:rsid w:val="00774163"/>
    <w:rsid w:val="007778E0"/>
    <w:rsid w:val="0078571D"/>
    <w:rsid w:val="007944E5"/>
    <w:rsid w:val="007A0D7E"/>
    <w:rsid w:val="007A3E08"/>
    <w:rsid w:val="007B2DA3"/>
    <w:rsid w:val="007C213E"/>
    <w:rsid w:val="007C3579"/>
    <w:rsid w:val="007C700A"/>
    <w:rsid w:val="007C7AB5"/>
    <w:rsid w:val="007E79F5"/>
    <w:rsid w:val="007F2D63"/>
    <w:rsid w:val="007F3597"/>
    <w:rsid w:val="00833A76"/>
    <w:rsid w:val="008508AC"/>
    <w:rsid w:val="00856B12"/>
    <w:rsid w:val="00864521"/>
    <w:rsid w:val="00870709"/>
    <w:rsid w:val="008740BE"/>
    <w:rsid w:val="00877959"/>
    <w:rsid w:val="00882617"/>
    <w:rsid w:val="008966BA"/>
    <w:rsid w:val="008A04F6"/>
    <w:rsid w:val="008B0268"/>
    <w:rsid w:val="008C1C6D"/>
    <w:rsid w:val="008C2291"/>
    <w:rsid w:val="008C6A91"/>
    <w:rsid w:val="008C6E1C"/>
    <w:rsid w:val="008C761E"/>
    <w:rsid w:val="008D013E"/>
    <w:rsid w:val="008D285C"/>
    <w:rsid w:val="008E603C"/>
    <w:rsid w:val="008F1DCF"/>
    <w:rsid w:val="009076DA"/>
    <w:rsid w:val="009157B1"/>
    <w:rsid w:val="009301D7"/>
    <w:rsid w:val="00930481"/>
    <w:rsid w:val="0093407B"/>
    <w:rsid w:val="00942A4E"/>
    <w:rsid w:val="00963D9B"/>
    <w:rsid w:val="00967F6D"/>
    <w:rsid w:val="00973AA7"/>
    <w:rsid w:val="009801E9"/>
    <w:rsid w:val="00983E71"/>
    <w:rsid w:val="0099148C"/>
    <w:rsid w:val="00993DA9"/>
    <w:rsid w:val="009A2243"/>
    <w:rsid w:val="009A5A2E"/>
    <w:rsid w:val="009A6324"/>
    <w:rsid w:val="009C5026"/>
    <w:rsid w:val="009C5DDC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57D7"/>
    <w:rsid w:val="00A31040"/>
    <w:rsid w:val="00A457A0"/>
    <w:rsid w:val="00A47B27"/>
    <w:rsid w:val="00A54D9C"/>
    <w:rsid w:val="00A5680A"/>
    <w:rsid w:val="00A611F1"/>
    <w:rsid w:val="00A638B3"/>
    <w:rsid w:val="00A7107E"/>
    <w:rsid w:val="00A72968"/>
    <w:rsid w:val="00A87A94"/>
    <w:rsid w:val="00AA15D7"/>
    <w:rsid w:val="00AA7C6E"/>
    <w:rsid w:val="00AA7D6D"/>
    <w:rsid w:val="00AC41E2"/>
    <w:rsid w:val="00AC52AE"/>
    <w:rsid w:val="00AD1211"/>
    <w:rsid w:val="00AD2994"/>
    <w:rsid w:val="00AF092F"/>
    <w:rsid w:val="00AF121A"/>
    <w:rsid w:val="00B04C90"/>
    <w:rsid w:val="00B05408"/>
    <w:rsid w:val="00B06FE9"/>
    <w:rsid w:val="00B104A8"/>
    <w:rsid w:val="00B25B77"/>
    <w:rsid w:val="00B274BF"/>
    <w:rsid w:val="00B3032E"/>
    <w:rsid w:val="00B35A74"/>
    <w:rsid w:val="00B429D6"/>
    <w:rsid w:val="00B44BE0"/>
    <w:rsid w:val="00B460C0"/>
    <w:rsid w:val="00B47701"/>
    <w:rsid w:val="00B7503B"/>
    <w:rsid w:val="00B76271"/>
    <w:rsid w:val="00BA3C8D"/>
    <w:rsid w:val="00BA5C7F"/>
    <w:rsid w:val="00BB05F8"/>
    <w:rsid w:val="00BB371F"/>
    <w:rsid w:val="00BB47E6"/>
    <w:rsid w:val="00BC192F"/>
    <w:rsid w:val="00BC25E4"/>
    <w:rsid w:val="00BC7CAB"/>
    <w:rsid w:val="00BD18B2"/>
    <w:rsid w:val="00BE5593"/>
    <w:rsid w:val="00BF4D61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45765"/>
    <w:rsid w:val="00C60F53"/>
    <w:rsid w:val="00C64D90"/>
    <w:rsid w:val="00C66E2A"/>
    <w:rsid w:val="00C81AD0"/>
    <w:rsid w:val="00C82142"/>
    <w:rsid w:val="00C84D08"/>
    <w:rsid w:val="00C968A8"/>
    <w:rsid w:val="00CA1A16"/>
    <w:rsid w:val="00CA6DEC"/>
    <w:rsid w:val="00CB445C"/>
    <w:rsid w:val="00CD049B"/>
    <w:rsid w:val="00CD0B46"/>
    <w:rsid w:val="00CD13C7"/>
    <w:rsid w:val="00CD36B4"/>
    <w:rsid w:val="00CD61EC"/>
    <w:rsid w:val="00CD6F77"/>
    <w:rsid w:val="00CE4301"/>
    <w:rsid w:val="00CF343E"/>
    <w:rsid w:val="00D02285"/>
    <w:rsid w:val="00D02FC9"/>
    <w:rsid w:val="00D06C83"/>
    <w:rsid w:val="00D16FC8"/>
    <w:rsid w:val="00D203C8"/>
    <w:rsid w:val="00D36B67"/>
    <w:rsid w:val="00D403D9"/>
    <w:rsid w:val="00D40A35"/>
    <w:rsid w:val="00D45155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D69AD"/>
    <w:rsid w:val="00DE2887"/>
    <w:rsid w:val="00DF080A"/>
    <w:rsid w:val="00DF6C35"/>
    <w:rsid w:val="00E17137"/>
    <w:rsid w:val="00E22310"/>
    <w:rsid w:val="00E24C6B"/>
    <w:rsid w:val="00E25391"/>
    <w:rsid w:val="00E27162"/>
    <w:rsid w:val="00E354DB"/>
    <w:rsid w:val="00E467A3"/>
    <w:rsid w:val="00E7742E"/>
    <w:rsid w:val="00E859BF"/>
    <w:rsid w:val="00E95F15"/>
    <w:rsid w:val="00EA35DF"/>
    <w:rsid w:val="00EB4867"/>
    <w:rsid w:val="00EB70BC"/>
    <w:rsid w:val="00EC4DF3"/>
    <w:rsid w:val="00ED3859"/>
    <w:rsid w:val="00EE517B"/>
    <w:rsid w:val="00EE5DC8"/>
    <w:rsid w:val="00EF34C3"/>
    <w:rsid w:val="00EF4B7B"/>
    <w:rsid w:val="00EF6248"/>
    <w:rsid w:val="00F01850"/>
    <w:rsid w:val="00F01DD0"/>
    <w:rsid w:val="00F36C41"/>
    <w:rsid w:val="00F42AF9"/>
    <w:rsid w:val="00F47329"/>
    <w:rsid w:val="00F50E77"/>
    <w:rsid w:val="00F57101"/>
    <w:rsid w:val="00F657A2"/>
    <w:rsid w:val="00F70314"/>
    <w:rsid w:val="00F71A80"/>
    <w:rsid w:val="00F72F32"/>
    <w:rsid w:val="00F735FF"/>
    <w:rsid w:val="00F82082"/>
    <w:rsid w:val="00F83591"/>
    <w:rsid w:val="00F92700"/>
    <w:rsid w:val="00FA7C2A"/>
    <w:rsid w:val="00FB39E3"/>
    <w:rsid w:val="00FC04AD"/>
    <w:rsid w:val="00FC27B3"/>
    <w:rsid w:val="00FC2CEF"/>
    <w:rsid w:val="00FC50FA"/>
    <w:rsid w:val="00FC50FB"/>
    <w:rsid w:val="00FC5493"/>
    <w:rsid w:val="00FC743B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tender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OS-NVL@snab.rosneft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440E2-1987-4580-98EB-5E774C0DF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3</Pages>
  <Words>796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5329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Антонюк Валентина Сергеевна</cp:lastModifiedBy>
  <cp:revision>66</cp:revision>
  <cp:lastPrinted>2016-06-06T09:10:00Z</cp:lastPrinted>
  <dcterms:created xsi:type="dcterms:W3CDTF">2016-06-29T04:13:00Z</dcterms:created>
  <dcterms:modified xsi:type="dcterms:W3CDTF">2019-08-30T06:01:00Z</dcterms:modified>
</cp:coreProperties>
</file>